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AA" w:rsidRDefault="00BB32AA" w:rsidP="00BB32AA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2AA" w:rsidRDefault="00BB32AA" w:rsidP="00BB32AA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E26" w:rsidRPr="00167C2B" w:rsidRDefault="00982E26" w:rsidP="00BB32AA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C2B">
        <w:rPr>
          <w:rFonts w:ascii="Times New Roman" w:hAnsi="Times New Roman" w:cs="Times New Roman"/>
          <w:sz w:val="28"/>
          <w:szCs w:val="28"/>
        </w:rPr>
        <w:t>РЕШЕНИЕ</w:t>
      </w:r>
    </w:p>
    <w:p w:rsidR="00982E26" w:rsidRPr="00167C2B" w:rsidRDefault="00167C2B" w:rsidP="00BB32AA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C2B">
        <w:rPr>
          <w:rFonts w:ascii="Times New Roman" w:hAnsi="Times New Roman" w:cs="Times New Roman"/>
          <w:sz w:val="28"/>
          <w:szCs w:val="28"/>
        </w:rPr>
        <w:t>в</w:t>
      </w:r>
      <w:r w:rsidR="00982E26" w:rsidRPr="00167C2B">
        <w:rPr>
          <w:rFonts w:ascii="Times New Roman" w:hAnsi="Times New Roman" w:cs="Times New Roman"/>
          <w:sz w:val="28"/>
          <w:szCs w:val="28"/>
        </w:rPr>
        <w:t>стречи-совещания председателя ДВ РУМЦ, ректора ДВФУ</w:t>
      </w:r>
    </w:p>
    <w:p w:rsidR="00BB32AA" w:rsidRPr="00167C2B" w:rsidRDefault="00982E26" w:rsidP="00BB32AA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C2B">
        <w:rPr>
          <w:rFonts w:ascii="Times New Roman" w:hAnsi="Times New Roman" w:cs="Times New Roman"/>
          <w:sz w:val="28"/>
          <w:szCs w:val="28"/>
        </w:rPr>
        <w:t>с председателями учебно-методических советов (УМС) ДВ РУМЦ</w:t>
      </w:r>
      <w:r w:rsidR="00167C2B">
        <w:rPr>
          <w:rFonts w:ascii="Times New Roman" w:hAnsi="Times New Roman" w:cs="Times New Roman"/>
          <w:sz w:val="28"/>
          <w:szCs w:val="28"/>
        </w:rPr>
        <w:t>, представителями школ ДВФУ и дирекции Программы развития</w:t>
      </w:r>
    </w:p>
    <w:p w:rsidR="00BB32AA" w:rsidRPr="00167C2B" w:rsidRDefault="00BB32AA" w:rsidP="00BB32AA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C2B">
        <w:rPr>
          <w:rFonts w:ascii="Times New Roman" w:hAnsi="Times New Roman" w:cs="Times New Roman"/>
          <w:sz w:val="28"/>
          <w:szCs w:val="28"/>
        </w:rPr>
        <w:t xml:space="preserve">от </w:t>
      </w:r>
      <w:r w:rsidR="00982E26" w:rsidRPr="00167C2B">
        <w:rPr>
          <w:rFonts w:ascii="Times New Roman" w:hAnsi="Times New Roman" w:cs="Times New Roman"/>
          <w:sz w:val="28"/>
          <w:szCs w:val="28"/>
        </w:rPr>
        <w:t>20</w:t>
      </w:r>
      <w:r w:rsidRPr="00167C2B">
        <w:rPr>
          <w:rFonts w:ascii="Times New Roman" w:hAnsi="Times New Roman" w:cs="Times New Roman"/>
          <w:sz w:val="28"/>
          <w:szCs w:val="28"/>
        </w:rPr>
        <w:t xml:space="preserve"> декабря 2013 г.</w:t>
      </w:r>
    </w:p>
    <w:p w:rsidR="00BB32AA" w:rsidRPr="00225D7A" w:rsidRDefault="00BB32AA" w:rsidP="00BB32AA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E26" w:rsidRDefault="00982E26" w:rsidP="00982E2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3030E">
        <w:rPr>
          <w:rFonts w:ascii="Times New Roman" w:hAnsi="Times New Roman" w:cs="Times New Roman"/>
          <w:sz w:val="24"/>
          <w:szCs w:val="24"/>
        </w:rPr>
        <w:t>20 декабря состо</w:t>
      </w:r>
      <w:r>
        <w:rPr>
          <w:rFonts w:ascii="Times New Roman" w:hAnsi="Times New Roman" w:cs="Times New Roman"/>
          <w:sz w:val="24"/>
          <w:szCs w:val="24"/>
        </w:rPr>
        <w:t>ялась</w:t>
      </w:r>
      <w:r w:rsidRPr="00E3030E">
        <w:rPr>
          <w:rFonts w:ascii="Times New Roman" w:hAnsi="Times New Roman" w:cs="Times New Roman"/>
          <w:sz w:val="24"/>
          <w:szCs w:val="24"/>
        </w:rPr>
        <w:t xml:space="preserve"> встреча-совещание председателя ДВ РУМЦ, ректора </w:t>
      </w:r>
      <w:r>
        <w:rPr>
          <w:rFonts w:ascii="Times New Roman" w:hAnsi="Times New Roman" w:cs="Times New Roman"/>
          <w:sz w:val="24"/>
          <w:szCs w:val="24"/>
        </w:rPr>
        <w:t>ДВФУ</w:t>
      </w:r>
      <w:r w:rsidRPr="00E3030E">
        <w:rPr>
          <w:rFonts w:ascii="Times New Roman" w:hAnsi="Times New Roman" w:cs="Times New Roman"/>
          <w:sz w:val="24"/>
          <w:szCs w:val="24"/>
        </w:rPr>
        <w:t xml:space="preserve"> С.В. Иванца с председателями учебно-мет</w:t>
      </w:r>
      <w:r w:rsidR="00167C2B">
        <w:rPr>
          <w:rFonts w:ascii="Times New Roman" w:hAnsi="Times New Roman" w:cs="Times New Roman"/>
          <w:sz w:val="24"/>
          <w:szCs w:val="24"/>
        </w:rPr>
        <w:t xml:space="preserve">одических советов (УМС) ДВ РУМЦ, </w:t>
      </w:r>
      <w:r w:rsidR="00167C2B" w:rsidRPr="00167C2B">
        <w:rPr>
          <w:rFonts w:ascii="Times New Roman" w:hAnsi="Times New Roman" w:cs="Times New Roman"/>
          <w:sz w:val="24"/>
          <w:szCs w:val="24"/>
        </w:rPr>
        <w:t>представителями школ ДВФУ и дирекции Программы развития</w:t>
      </w:r>
      <w:r w:rsidRPr="00E30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E26" w:rsidRDefault="00982E26" w:rsidP="00982E2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Актуальность встречи определило то, что Дальневосточный федеральный университет  является базовым вузом для ДВ РУМЦ, более 100 сотрудников ДВФУ являются членами  различных учебно-методических советов, из 72 председателей учебно-методических советов ДВ РУМЦ  41 человек работают в ДВФУ. </w:t>
      </w:r>
    </w:p>
    <w:p w:rsidR="00982E26" w:rsidRPr="00A7437C" w:rsidRDefault="00982E26" w:rsidP="00982E2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ходе встречи-совещания ректором ДВФУ обозначена важность сетевого взаимодействия, как механизма развития всей региональной системы профессионального образования. В координационном, нормативно-методическом, информационно-аналитическом и организационном плане такое взаимодействие может развиваться на основе механизмов Дальневосточного регионального учебно-методического центра - единственной межвузовской структуры</w:t>
      </w:r>
      <w:r w:rsidR="00167C2B" w:rsidRPr="00167C2B">
        <w:t xml:space="preserve"> </w:t>
      </w:r>
      <w:r w:rsidR="00167C2B" w:rsidRPr="00167C2B">
        <w:rPr>
          <w:rFonts w:ascii="Times New Roman" w:hAnsi="Times New Roman" w:cs="Times New Roman"/>
          <w:sz w:val="24"/>
          <w:szCs w:val="24"/>
        </w:rPr>
        <w:t>учебно-методического плана в регионе</w:t>
      </w:r>
      <w:r>
        <w:rPr>
          <w:rFonts w:ascii="Times New Roman" w:hAnsi="Times New Roman" w:cs="Times New Roman"/>
          <w:sz w:val="24"/>
          <w:szCs w:val="24"/>
        </w:rPr>
        <w:t>, созданной в свое время Министерством образования РФ</w:t>
      </w:r>
      <w:r w:rsidR="00167C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объединяющей в настоящее время 59 вузов Дальнего Востока, Якутии и Забайкалья.</w:t>
      </w:r>
    </w:p>
    <w:p w:rsidR="00982E26" w:rsidRDefault="00982E26" w:rsidP="00D06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E26" w:rsidRDefault="00982E26" w:rsidP="00D06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ходе встречи-совещания выступили:</w:t>
      </w:r>
    </w:p>
    <w:p w:rsidR="00982E26" w:rsidRDefault="00982E26" w:rsidP="00D06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E26" w:rsidRPr="00982E26" w:rsidRDefault="00982E26" w:rsidP="00982E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82E26">
        <w:rPr>
          <w:rFonts w:ascii="Times New Roman" w:hAnsi="Times New Roman" w:cs="Times New Roman"/>
          <w:sz w:val="24"/>
          <w:szCs w:val="24"/>
        </w:rPr>
        <w:t>С вступительным словом председатель ДВ РУМЦ, ректор ДВФУ С.В. Иванец.</w:t>
      </w:r>
    </w:p>
    <w:p w:rsidR="00982E26" w:rsidRPr="00982E26" w:rsidRDefault="00982E26" w:rsidP="00982E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82E26">
        <w:rPr>
          <w:rFonts w:ascii="Times New Roman" w:hAnsi="Times New Roman" w:cs="Times New Roman"/>
          <w:sz w:val="24"/>
          <w:szCs w:val="24"/>
        </w:rPr>
        <w:t xml:space="preserve">Директор – заместитель председателя президиума ДВ РУМЦ А.А. Фаткулин </w:t>
      </w:r>
      <w:r w:rsidR="007C2E38">
        <w:rPr>
          <w:rFonts w:ascii="Times New Roman" w:hAnsi="Times New Roman" w:cs="Times New Roman"/>
          <w:sz w:val="24"/>
          <w:szCs w:val="24"/>
        </w:rPr>
        <w:t xml:space="preserve"> с докладом </w:t>
      </w:r>
      <w:r w:rsidRPr="00982E26">
        <w:rPr>
          <w:rFonts w:ascii="Times New Roman" w:hAnsi="Times New Roman" w:cs="Times New Roman"/>
          <w:sz w:val="24"/>
          <w:szCs w:val="24"/>
        </w:rPr>
        <w:t>«ДВ РУМЦ как механизм сетевого взаимодействия: возможности и задачи»</w:t>
      </w:r>
      <w:r w:rsidR="007C2E38">
        <w:rPr>
          <w:rFonts w:ascii="Times New Roman" w:hAnsi="Times New Roman" w:cs="Times New Roman"/>
          <w:sz w:val="24"/>
          <w:szCs w:val="24"/>
        </w:rPr>
        <w:t>.</w:t>
      </w:r>
    </w:p>
    <w:p w:rsidR="00982E26" w:rsidRPr="00982E26" w:rsidRDefault="00982E26" w:rsidP="00982E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82E26">
        <w:rPr>
          <w:rFonts w:ascii="Times New Roman" w:hAnsi="Times New Roman" w:cs="Times New Roman"/>
          <w:sz w:val="24"/>
          <w:szCs w:val="24"/>
        </w:rPr>
        <w:t>Проректор по стратегическому развитию ДВФУ С.В. Дубовицкий.</w:t>
      </w:r>
    </w:p>
    <w:p w:rsidR="00982E26" w:rsidRPr="00982E26" w:rsidRDefault="00167C2B" w:rsidP="00982E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аведующий кафедрой философии ДВФУ</w:t>
      </w:r>
      <w:r w:rsidRPr="0098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82E26" w:rsidRPr="00982E26">
        <w:rPr>
          <w:rFonts w:ascii="Times New Roman" w:hAnsi="Times New Roman" w:cs="Times New Roman"/>
          <w:sz w:val="24"/>
          <w:szCs w:val="24"/>
        </w:rPr>
        <w:t xml:space="preserve">рофессор С.Е. </w:t>
      </w:r>
      <w:proofErr w:type="spellStart"/>
      <w:r w:rsidR="00982E26" w:rsidRPr="00982E26">
        <w:rPr>
          <w:rFonts w:ascii="Times New Roman" w:hAnsi="Times New Roman" w:cs="Times New Roman"/>
          <w:sz w:val="24"/>
          <w:szCs w:val="24"/>
        </w:rPr>
        <w:t>Ячин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82E26" w:rsidRPr="00982E26">
        <w:rPr>
          <w:rFonts w:ascii="Times New Roman" w:hAnsi="Times New Roman" w:cs="Times New Roman"/>
          <w:sz w:val="24"/>
          <w:szCs w:val="24"/>
        </w:rPr>
        <w:t xml:space="preserve">руководитель научных разработок и эксперт в области сетевых коммуникаций. </w:t>
      </w:r>
    </w:p>
    <w:p w:rsidR="00982E26" w:rsidRDefault="00982E26" w:rsidP="00982E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E26" w:rsidRPr="00982E26" w:rsidRDefault="00982E26" w:rsidP="00982E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вст</w:t>
      </w:r>
      <w:r w:rsidR="003F6F8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ечи-совещания принято решение:</w:t>
      </w:r>
    </w:p>
    <w:p w:rsidR="003927E2" w:rsidRPr="00982E26" w:rsidRDefault="00982E26" w:rsidP="00D06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7E2" w:rsidRPr="00291ABF" w:rsidRDefault="003927E2" w:rsidP="007C2E38">
      <w:pPr>
        <w:pStyle w:val="a3"/>
        <w:numPr>
          <w:ilvl w:val="0"/>
          <w:numId w:val="4"/>
        </w:numPr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291ABF">
        <w:rPr>
          <w:rFonts w:ascii="Times New Roman" w:hAnsi="Times New Roman" w:cs="Times New Roman"/>
          <w:sz w:val="24"/>
          <w:szCs w:val="24"/>
        </w:rPr>
        <w:t>Во исполнение решения Ученого совета ДВФУ от 28.11.2013 г. председателям УМС ДВ РУМЦ, работающим в ДВФУ, заведующими профильными кафедрами и директорам школ ДВФУ организовать соответствующую работу по сетевому взаимодействию на системном уровне. Представить промежуточные результаты до 20 мая 2014 г. в дирекцию ДВ РУМЦ.</w:t>
      </w:r>
    </w:p>
    <w:p w:rsidR="003927E2" w:rsidRPr="009C0785" w:rsidRDefault="003927E2" w:rsidP="009C0785">
      <w:pPr>
        <w:pStyle w:val="a3"/>
        <w:numPr>
          <w:ilvl w:val="0"/>
          <w:numId w:val="4"/>
        </w:numPr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C0785">
        <w:rPr>
          <w:rFonts w:ascii="Times New Roman" w:hAnsi="Times New Roman" w:cs="Times New Roman"/>
          <w:sz w:val="24"/>
          <w:szCs w:val="24"/>
        </w:rPr>
        <w:t>Председателям УМС завершить формирование составов УМС, представить их на утверждение  президиума ДВ РУМЦ до 01 марта 2014 г.</w:t>
      </w:r>
    </w:p>
    <w:p w:rsidR="003927E2" w:rsidRPr="009C0785" w:rsidRDefault="003927E2" w:rsidP="009C0785">
      <w:pPr>
        <w:pStyle w:val="a3"/>
        <w:numPr>
          <w:ilvl w:val="0"/>
          <w:numId w:val="4"/>
        </w:numPr>
        <w:spacing w:after="240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C0785">
        <w:rPr>
          <w:rFonts w:ascii="Times New Roman" w:hAnsi="Times New Roman" w:cs="Times New Roman"/>
          <w:sz w:val="24"/>
          <w:szCs w:val="24"/>
        </w:rPr>
        <w:t xml:space="preserve">Провести целевой семинар с участием председателей УМС, представителей дирекций школ и профильных кафедр ДВФУ  по технологиям сетевого взаимодействия в рамках задач Программы развития ДВФУ и программ развития школ ДВФУ.  </w:t>
      </w:r>
    </w:p>
    <w:p w:rsidR="00291ABF" w:rsidRPr="009C0785" w:rsidRDefault="003927E2" w:rsidP="009C0785">
      <w:pPr>
        <w:pStyle w:val="a3"/>
        <w:numPr>
          <w:ilvl w:val="0"/>
          <w:numId w:val="4"/>
        </w:numPr>
        <w:spacing w:after="240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9C0785">
        <w:rPr>
          <w:rFonts w:ascii="Times New Roman" w:hAnsi="Times New Roman" w:cs="Times New Roman"/>
          <w:sz w:val="24"/>
          <w:szCs w:val="24"/>
        </w:rPr>
        <w:t>Представить предложения в план работы ДВ РУМЦ на 2014 г., отразив данные предложения в планах работы Школ, в т.ч. в планах работы учебно-методических советов школ.</w:t>
      </w:r>
    </w:p>
    <w:p w:rsidR="00291ABF" w:rsidRPr="009C0785" w:rsidRDefault="004138FD" w:rsidP="009C0785">
      <w:pPr>
        <w:pStyle w:val="a3"/>
        <w:numPr>
          <w:ilvl w:val="0"/>
          <w:numId w:val="4"/>
        </w:numPr>
        <w:spacing w:after="240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C0785">
        <w:rPr>
          <w:rFonts w:ascii="Times New Roman" w:hAnsi="Times New Roman" w:cs="Times New Roman"/>
          <w:sz w:val="24"/>
          <w:szCs w:val="24"/>
        </w:rPr>
        <w:t xml:space="preserve">Создать самостоятельную </w:t>
      </w:r>
      <w:proofErr w:type="spellStart"/>
      <w:r w:rsidRPr="009C0785">
        <w:rPr>
          <w:rFonts w:ascii="Times New Roman" w:hAnsi="Times New Roman" w:cs="Times New Roman"/>
          <w:sz w:val="24"/>
          <w:szCs w:val="24"/>
        </w:rPr>
        <w:t>инноваци</w:t>
      </w:r>
      <w:r w:rsidR="00167C2B">
        <w:rPr>
          <w:rFonts w:ascii="Times New Roman" w:hAnsi="Times New Roman" w:cs="Times New Roman"/>
          <w:sz w:val="24"/>
          <w:szCs w:val="24"/>
        </w:rPr>
        <w:t>о</w:t>
      </w:r>
      <w:r w:rsidRPr="009C0785">
        <w:rPr>
          <w:rFonts w:ascii="Times New Roman" w:hAnsi="Times New Roman" w:cs="Times New Roman"/>
          <w:sz w:val="24"/>
          <w:szCs w:val="24"/>
        </w:rPr>
        <w:t>нно</w:t>
      </w:r>
      <w:proofErr w:type="spellEnd"/>
      <w:r w:rsidRPr="009C0785">
        <w:rPr>
          <w:rFonts w:ascii="Times New Roman" w:hAnsi="Times New Roman" w:cs="Times New Roman"/>
          <w:sz w:val="24"/>
          <w:szCs w:val="24"/>
        </w:rPr>
        <w:t>-коммуникативную платформу (интегрированную с платформой ДВФУ) для сетевого взаимодействия вузов региона. Предусмотреть в перспективе функционирование данной платформы в международном сетевом режиме.</w:t>
      </w:r>
    </w:p>
    <w:p w:rsidR="00291ABF" w:rsidRDefault="004138FD" w:rsidP="00291ABF">
      <w:pPr>
        <w:pStyle w:val="a3"/>
        <w:numPr>
          <w:ilvl w:val="0"/>
          <w:numId w:val="4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1ABF">
        <w:rPr>
          <w:rFonts w:ascii="Times New Roman" w:hAnsi="Times New Roman" w:cs="Times New Roman"/>
          <w:sz w:val="24"/>
          <w:szCs w:val="24"/>
        </w:rPr>
        <w:t>Создать базу данных учебных программ и научно-методических материалов</w:t>
      </w:r>
    </w:p>
    <w:p w:rsidR="004138FD" w:rsidRPr="00291ABF" w:rsidRDefault="00291ABF" w:rsidP="009C0785">
      <w:pPr>
        <w:spacing w:after="240"/>
        <w:ind w:left="360"/>
        <w:rPr>
          <w:rFonts w:ascii="Times New Roman" w:hAnsi="Times New Roman" w:cs="Times New Roman"/>
          <w:sz w:val="24"/>
          <w:szCs w:val="24"/>
        </w:rPr>
      </w:pPr>
      <w:r w:rsidRPr="00291ABF">
        <w:rPr>
          <w:rFonts w:ascii="Times New Roman" w:hAnsi="Times New Roman" w:cs="Times New Roman"/>
          <w:sz w:val="24"/>
          <w:szCs w:val="24"/>
        </w:rPr>
        <w:t>( учебников и учебных пособий) вузов региона.</w:t>
      </w:r>
      <w:r w:rsidR="004138FD" w:rsidRPr="00291ABF">
        <w:rPr>
          <w:rFonts w:ascii="Times New Roman" w:hAnsi="Times New Roman" w:cs="Times New Roman"/>
          <w:sz w:val="24"/>
          <w:szCs w:val="24"/>
        </w:rPr>
        <w:t xml:space="preserve"> </w:t>
      </w:r>
      <w:r w:rsidRPr="00291ABF">
        <w:rPr>
          <w:rFonts w:ascii="Times New Roman" w:hAnsi="Times New Roman" w:cs="Times New Roman"/>
          <w:sz w:val="24"/>
          <w:szCs w:val="24"/>
        </w:rPr>
        <w:t xml:space="preserve">    </w:t>
      </w:r>
      <w:r w:rsidR="004138FD" w:rsidRPr="00291ABF">
        <w:rPr>
          <w:rFonts w:ascii="Times New Roman" w:hAnsi="Times New Roman" w:cs="Times New Roman"/>
          <w:sz w:val="24"/>
          <w:szCs w:val="24"/>
        </w:rPr>
        <w:br/>
      </w:r>
      <w:r w:rsidRPr="00291ABF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E38">
        <w:rPr>
          <w:rFonts w:ascii="Times New Roman" w:hAnsi="Times New Roman" w:cs="Times New Roman"/>
          <w:sz w:val="24"/>
          <w:szCs w:val="24"/>
        </w:rPr>
        <w:t xml:space="preserve">  </w:t>
      </w:r>
      <w:r w:rsidR="004138FD" w:rsidRPr="00291ABF">
        <w:rPr>
          <w:rFonts w:ascii="Times New Roman" w:hAnsi="Times New Roman" w:cs="Times New Roman"/>
          <w:sz w:val="24"/>
          <w:szCs w:val="24"/>
        </w:rPr>
        <w:t xml:space="preserve">Рекомендовать председателям научно-методических советов ДВ РУМЦ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38FD" w:rsidRPr="00291ABF">
        <w:rPr>
          <w:rFonts w:ascii="Times New Roman" w:hAnsi="Times New Roman" w:cs="Times New Roman"/>
          <w:sz w:val="24"/>
          <w:szCs w:val="24"/>
        </w:rPr>
        <w:t>планировать ежегодные (периодические) научно-методические конференции по профилю советов. С целью расширения международного влияния (повышения международного рейтинга) ДВФУ приглашать в качестве наблюдателей и консультантов на эти конференции руководителей (</w:t>
      </w:r>
      <w:proofErr w:type="gramStart"/>
      <w:r w:rsidR="004138FD" w:rsidRPr="00291ABF">
        <w:rPr>
          <w:rFonts w:ascii="Times New Roman" w:hAnsi="Times New Roman" w:cs="Times New Roman"/>
          <w:sz w:val="24"/>
          <w:szCs w:val="24"/>
        </w:rPr>
        <w:t>заведующих кафедр</w:t>
      </w:r>
      <w:proofErr w:type="gramEnd"/>
      <w:r w:rsidR="004138FD" w:rsidRPr="00291ABF">
        <w:rPr>
          <w:rFonts w:ascii="Times New Roman" w:hAnsi="Times New Roman" w:cs="Times New Roman"/>
          <w:sz w:val="24"/>
          <w:szCs w:val="24"/>
        </w:rPr>
        <w:t xml:space="preserve"> и департаментами) соответствующих учебных подразделений зарубежных вузов.</w:t>
      </w:r>
    </w:p>
    <w:sectPr w:rsidR="004138FD" w:rsidRPr="00291ABF" w:rsidSect="0028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533"/>
    <w:multiLevelType w:val="hybridMultilevel"/>
    <w:tmpl w:val="D966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151F0"/>
    <w:multiLevelType w:val="hybridMultilevel"/>
    <w:tmpl w:val="3076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87BC9"/>
    <w:multiLevelType w:val="hybridMultilevel"/>
    <w:tmpl w:val="4AF8A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55248"/>
    <w:multiLevelType w:val="hybridMultilevel"/>
    <w:tmpl w:val="C150B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34899"/>
    <w:multiLevelType w:val="hybridMultilevel"/>
    <w:tmpl w:val="9530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1317A"/>
    <w:multiLevelType w:val="hybridMultilevel"/>
    <w:tmpl w:val="B0D2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4AB"/>
    <w:rsid w:val="0005134B"/>
    <w:rsid w:val="00167C2B"/>
    <w:rsid w:val="002836AD"/>
    <w:rsid w:val="00291ABF"/>
    <w:rsid w:val="003254AB"/>
    <w:rsid w:val="003927E2"/>
    <w:rsid w:val="003F6F8C"/>
    <w:rsid w:val="004138FD"/>
    <w:rsid w:val="006E6AAC"/>
    <w:rsid w:val="007908C8"/>
    <w:rsid w:val="007C2E38"/>
    <w:rsid w:val="00966964"/>
    <w:rsid w:val="00982E26"/>
    <w:rsid w:val="009C0785"/>
    <w:rsid w:val="00BB32AA"/>
    <w:rsid w:val="00D06953"/>
    <w:rsid w:val="00D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E2"/>
    <w:pPr>
      <w:ind w:left="720"/>
      <w:contextualSpacing/>
    </w:pPr>
  </w:style>
  <w:style w:type="table" w:customStyle="1" w:styleId="1">
    <w:name w:val="Сетка таблицы1"/>
    <w:basedOn w:val="a1"/>
    <w:rsid w:val="00BB32A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B32A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Фаткулин Анвир Амрулович</dc:creator>
  <cp:keywords/>
  <dc:description/>
  <cp:lastModifiedBy>Фаткулин Анвир Амрулович</cp:lastModifiedBy>
  <cp:revision>10</cp:revision>
  <cp:lastPrinted>2013-12-20T01:22:00Z</cp:lastPrinted>
  <dcterms:created xsi:type="dcterms:W3CDTF">2013-12-20T01:19:00Z</dcterms:created>
  <dcterms:modified xsi:type="dcterms:W3CDTF">2013-12-24T00:10:00Z</dcterms:modified>
</cp:coreProperties>
</file>